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2A" w:rsidRDefault="004B7B2A" w:rsidP="008E1F72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8E1F72" w:rsidRPr="004B7B2A" w:rsidRDefault="008E1F72" w:rsidP="008E1F72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</w:t>
      </w:r>
      <w:r w:rsidR="004B7B2A" w:rsidRPr="004B7B2A">
        <w:rPr>
          <w:rStyle w:val="FontStyle63"/>
          <w:b w:val="0"/>
          <w:sz w:val="22"/>
          <w:szCs w:val="22"/>
        </w:rPr>
        <w:t>_______________________________________________________</w:t>
      </w:r>
    </w:p>
    <w:p w:rsidR="008E1F72" w:rsidRPr="004B7B2A" w:rsidRDefault="008E1F72" w:rsidP="008E1F72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</w:t>
      </w:r>
      <w:r w:rsidR="004B7B2A" w:rsidRPr="004B7B2A">
        <w:rPr>
          <w:rStyle w:val="FontStyle63"/>
          <w:b w:val="0"/>
          <w:sz w:val="22"/>
          <w:szCs w:val="22"/>
        </w:rPr>
        <w:t>___________________________________</w:t>
      </w:r>
      <w:r w:rsidRPr="004B7B2A">
        <w:rPr>
          <w:rStyle w:val="FontStyle63"/>
          <w:b w:val="0"/>
          <w:sz w:val="22"/>
          <w:szCs w:val="22"/>
        </w:rPr>
        <w:t xml:space="preserve"> </w:t>
      </w:r>
      <w:r w:rsidR="004B7B2A" w:rsidRPr="004B7B2A">
        <w:rPr>
          <w:rStyle w:val="FontStyle63"/>
          <w:b w:val="0"/>
          <w:sz w:val="22"/>
          <w:szCs w:val="22"/>
        </w:rPr>
        <w:t xml:space="preserve">3. С </w:t>
      </w:r>
      <w:r w:rsidRPr="004B7B2A">
        <w:rPr>
          <w:rStyle w:val="FontStyle63"/>
          <w:b w:val="0"/>
          <w:sz w:val="22"/>
          <w:szCs w:val="22"/>
        </w:rPr>
        <w:t>кем тебе интереснее всего пойти в театр, кино, на выставку?</w:t>
      </w:r>
      <w:r w:rsidR="004B7B2A" w:rsidRPr="004B7B2A">
        <w:rPr>
          <w:rStyle w:val="FontStyle63"/>
          <w:b w:val="0"/>
          <w:sz w:val="22"/>
          <w:szCs w:val="22"/>
        </w:rPr>
        <w:t>_________________________________________</w:t>
      </w:r>
    </w:p>
    <w:p w:rsidR="00C653CA" w:rsidRPr="004B7B2A" w:rsidRDefault="00C653C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Pr="004B7B2A" w:rsidRDefault="004B7B2A" w:rsidP="004B7B2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Pr="004B7B2A" w:rsidRDefault="004B7B2A" w:rsidP="004B7B2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Pr="004B7B2A" w:rsidRDefault="004B7B2A" w:rsidP="004B7B2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Pr="004B7B2A" w:rsidRDefault="004B7B2A" w:rsidP="004B7B2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Pr="004B7B2A" w:rsidRDefault="004B7B2A" w:rsidP="004B7B2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Pr="004B7B2A" w:rsidRDefault="004B7B2A" w:rsidP="004B7B2A"/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49"/>
          <w:bCs/>
          <w:i w:val="0"/>
          <w:iCs w:val="0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</w:p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</w:p>
    <w:p w:rsid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>
        <w:rPr>
          <w:rStyle w:val="FontStyle63"/>
          <w:b w:val="0"/>
          <w:sz w:val="22"/>
          <w:szCs w:val="22"/>
        </w:rPr>
        <w:t>ФИ____________________________________________________Класс_________Дата________________</w:t>
      </w:r>
    </w:p>
    <w:p w:rsidR="004B7B2A" w:rsidRPr="004B7B2A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1.Если у тебя возникли трудности в освоении учебного материала, к кому из одноклассников ты обратишься за помощью в первую, вторую, третью очередь?_______________________________________________________</w:t>
      </w:r>
    </w:p>
    <w:p w:rsidR="008E1F72" w:rsidRDefault="004B7B2A" w:rsidP="004B7B2A">
      <w:pPr>
        <w:pStyle w:val="Style13"/>
        <w:widowControl/>
        <w:jc w:val="both"/>
        <w:rPr>
          <w:rStyle w:val="FontStyle63"/>
          <w:b w:val="0"/>
          <w:sz w:val="22"/>
          <w:szCs w:val="22"/>
        </w:rPr>
      </w:pPr>
      <w:r w:rsidRPr="004B7B2A">
        <w:rPr>
          <w:rStyle w:val="FontStyle63"/>
          <w:b w:val="0"/>
          <w:sz w:val="22"/>
          <w:szCs w:val="22"/>
        </w:rPr>
        <w:t>2.С кем из одноклассников в походе ты хотел бы жить в одной палатке?___________________________________ 3. С кем тебе интереснее всего пойти в театр, кино, на выставку?_________________________________________</w:t>
      </w:r>
    </w:p>
    <w:p w:rsidR="0044458C" w:rsidRPr="0044458C" w:rsidRDefault="0044458C" w:rsidP="004B7B2A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lastRenderedPageBreak/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2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2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2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2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3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3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3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3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4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4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4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4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5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5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5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5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6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6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6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6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7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7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7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7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8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8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8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8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9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9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9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9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p w:rsidR="0044458C" w:rsidRDefault="0044458C" w:rsidP="0044458C">
      <w:pPr>
        <w:pStyle w:val="Style13"/>
        <w:widowControl/>
        <w:jc w:val="both"/>
      </w:pPr>
    </w:p>
    <w:p w:rsid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</w:p>
    <w:p w:rsidR="0044458C" w:rsidRPr="0044458C" w:rsidRDefault="0044458C" w:rsidP="0044458C">
      <w:pPr>
        <w:pStyle w:val="Style13"/>
        <w:widowControl/>
        <w:jc w:val="both"/>
        <w:rPr>
          <w:rStyle w:val="FontStyle63"/>
          <w:sz w:val="22"/>
          <w:szCs w:val="22"/>
        </w:rPr>
      </w:pPr>
      <w:r w:rsidRPr="0044458C">
        <w:rPr>
          <w:rStyle w:val="FontStyle63"/>
          <w:sz w:val="22"/>
          <w:szCs w:val="22"/>
        </w:rPr>
        <w:t>Закончи предложение</w:t>
      </w:r>
    </w:p>
    <w:p w:rsidR="0044458C" w:rsidRPr="0044458C" w:rsidRDefault="0044458C" w:rsidP="0044458C">
      <w:pPr>
        <w:pStyle w:val="Style13"/>
        <w:widowControl/>
        <w:numPr>
          <w:ilvl w:val="0"/>
          <w:numId w:val="10"/>
        </w:numPr>
        <w:jc w:val="both"/>
        <w:rPr>
          <w:rStyle w:val="FontStyle63"/>
          <w:b w:val="0"/>
          <w:bCs w:val="0"/>
          <w:sz w:val="24"/>
          <w:szCs w:val="24"/>
        </w:rPr>
      </w:pPr>
      <w:r>
        <w:rPr>
          <w:rStyle w:val="FontStyle63"/>
          <w:b w:val="0"/>
          <w:sz w:val="22"/>
          <w:szCs w:val="22"/>
        </w:rPr>
        <w:t>Завтра я __________________________________________________________________________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10"/>
        </w:numPr>
        <w:jc w:val="both"/>
      </w:pPr>
      <w:r>
        <w:t>Когда я закончу школу_________________________________________________________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10"/>
        </w:numPr>
        <w:jc w:val="both"/>
      </w:pPr>
      <w:r>
        <w:t>Наступит день, когда_______________________________________________________________</w:t>
      </w:r>
    </w:p>
    <w:p w:rsidR="0044458C" w:rsidRDefault="0044458C" w:rsidP="0044458C">
      <w:pPr>
        <w:pStyle w:val="Style13"/>
        <w:widowControl/>
        <w:numPr>
          <w:ilvl w:val="0"/>
          <w:numId w:val="10"/>
        </w:numPr>
        <w:jc w:val="both"/>
      </w:pPr>
      <w:r>
        <w:t>Жизн</w:t>
      </w:r>
      <w:proofErr w:type="gramStart"/>
      <w:r>
        <w:t>ь-</w:t>
      </w:r>
      <w:proofErr w:type="gramEnd"/>
      <w:r>
        <w:t xml:space="preserve"> это__________________________________________________________________________  </w:t>
      </w:r>
    </w:p>
    <w:sectPr w:rsidR="0044458C" w:rsidSect="004B7B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075"/>
    <w:multiLevelType w:val="hybridMultilevel"/>
    <w:tmpl w:val="81CCCF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DE31E8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14B1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C6252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0158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978CB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532AC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1420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27C67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04A60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D1722"/>
    <w:multiLevelType w:val="hybridMultilevel"/>
    <w:tmpl w:val="13AAA962"/>
    <w:lvl w:ilvl="0" w:tplc="60065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F72"/>
    <w:rsid w:val="0044458C"/>
    <w:rsid w:val="004B7B2A"/>
    <w:rsid w:val="005A558C"/>
    <w:rsid w:val="00771981"/>
    <w:rsid w:val="008E1F72"/>
    <w:rsid w:val="009E5027"/>
    <w:rsid w:val="00C653CA"/>
    <w:rsid w:val="00EC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8E1F7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8E1F7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sid w:val="008E1F7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2018-04-17T07:14:00Z</cp:lastPrinted>
  <dcterms:created xsi:type="dcterms:W3CDTF">2018-04-17T05:07:00Z</dcterms:created>
  <dcterms:modified xsi:type="dcterms:W3CDTF">2018-04-17T07:32:00Z</dcterms:modified>
</cp:coreProperties>
</file>